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886" w:rsidRDefault="00EF4253" w:rsidP="007C5625">
      <w:pPr>
        <w:spacing w:after="0" w:line="240" w:lineRule="auto"/>
        <w:ind w:left="6521" w:right="-17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9D6460">
        <w:rPr>
          <w:rFonts w:ascii="Times New Roman" w:hAnsi="Times New Roman"/>
          <w:sz w:val="28"/>
          <w:szCs w:val="28"/>
        </w:rPr>
        <w:t>2</w:t>
      </w:r>
      <w:r w:rsidR="00DE2886" w:rsidRPr="00DE28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26F1" w:rsidRDefault="00F16974" w:rsidP="007C5625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1126F1">
        <w:rPr>
          <w:rFonts w:ascii="Times New Roman" w:hAnsi="Times New Roman"/>
          <w:sz w:val="28"/>
          <w:szCs w:val="28"/>
        </w:rPr>
        <w:t xml:space="preserve">решению Саратовской </w:t>
      </w:r>
    </w:p>
    <w:p w:rsidR="001126F1" w:rsidRDefault="001126F1" w:rsidP="007C5625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городской Думы </w:t>
      </w:r>
    </w:p>
    <w:p w:rsidR="001126F1" w:rsidRPr="007C5625" w:rsidRDefault="009A31AD" w:rsidP="007C5625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  <w:r w:rsidRPr="00E356F7">
        <w:rPr>
          <w:rFonts w:ascii="Times New Roman" w:hAnsi="Times New Roman"/>
          <w:sz w:val="28"/>
          <w:szCs w:val="28"/>
        </w:rPr>
        <w:t>_____________</w:t>
      </w:r>
      <w:r w:rsidR="001126F1">
        <w:rPr>
          <w:rFonts w:ascii="Times New Roman" w:hAnsi="Times New Roman"/>
          <w:sz w:val="28"/>
          <w:szCs w:val="28"/>
        </w:rPr>
        <w:t xml:space="preserve"> № </w:t>
      </w:r>
      <w:r w:rsidR="00F16974">
        <w:rPr>
          <w:rFonts w:ascii="Times New Roman" w:hAnsi="Times New Roman"/>
          <w:sz w:val="28"/>
          <w:szCs w:val="28"/>
        </w:rPr>
        <w:t>_____</w:t>
      </w:r>
    </w:p>
    <w:p w:rsidR="00E356F7" w:rsidRPr="00F16974" w:rsidRDefault="00E356F7" w:rsidP="001126F1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</w:p>
    <w:p w:rsidR="00DE2886" w:rsidRDefault="00DE2886" w:rsidP="00DE288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Расходы бюджета муниципального образования «Город Саратов» </w:t>
      </w:r>
    </w:p>
    <w:p w:rsidR="00DE2886" w:rsidRDefault="00DE2886" w:rsidP="00DE288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 разделам и подразделам классификации расходов бюджета</w:t>
      </w:r>
      <w:r w:rsidR="00E356F7" w:rsidRPr="00E356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356F7">
        <w:rPr>
          <w:rFonts w:ascii="Times New Roman" w:eastAsia="Times New Roman" w:hAnsi="Times New Roman"/>
          <w:sz w:val="28"/>
          <w:szCs w:val="28"/>
          <w:lang w:eastAsia="ru-RU"/>
        </w:rPr>
        <w:t>за 201</w:t>
      </w:r>
      <w:r w:rsidR="009D646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356F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</w:p>
    <w:p w:rsidR="00C153CA" w:rsidRDefault="00DE2886" w:rsidP="005D703D">
      <w:pPr>
        <w:spacing w:after="0"/>
        <w:ind w:right="-2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тыс. руб.</w:t>
      </w:r>
    </w:p>
    <w:tbl>
      <w:tblPr>
        <w:tblW w:w="10033" w:type="dxa"/>
        <w:jc w:val="center"/>
        <w:tblInd w:w="1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87"/>
        <w:gridCol w:w="5268"/>
        <w:gridCol w:w="1842"/>
        <w:gridCol w:w="1936"/>
      </w:tblGrid>
      <w:tr w:rsidR="00400BD2" w:rsidRPr="00EF4253" w:rsidTr="00EC392D">
        <w:trPr>
          <w:cantSplit/>
          <w:jc w:val="center"/>
        </w:trPr>
        <w:tc>
          <w:tcPr>
            <w:tcW w:w="987" w:type="dxa"/>
            <w:shd w:val="clear" w:color="auto" w:fill="auto"/>
            <w:vAlign w:val="center"/>
          </w:tcPr>
          <w:p w:rsidR="00EF4253" w:rsidRPr="00EF4253" w:rsidRDefault="00DE2886" w:rsidP="00EC392D">
            <w:pPr>
              <w:spacing w:after="0" w:line="240" w:lineRule="auto"/>
              <w:ind w:left="-23" w:firstLine="2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5268" w:type="dxa"/>
            <w:shd w:val="clear" w:color="auto" w:fill="auto"/>
            <w:vAlign w:val="center"/>
          </w:tcPr>
          <w:p w:rsidR="00EF4253" w:rsidRPr="00EF4253" w:rsidRDefault="00DE2886" w:rsidP="00DE28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F4253" w:rsidRPr="00EF4253" w:rsidRDefault="00DE2886" w:rsidP="00DE28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Уточненные бюджетные назначения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EF4253" w:rsidRPr="00EF4253" w:rsidRDefault="00DE2886" w:rsidP="00DE28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Исполнено</w:t>
            </w:r>
          </w:p>
        </w:tc>
      </w:tr>
    </w:tbl>
    <w:p w:rsidR="0091539D" w:rsidRPr="00CB377F" w:rsidRDefault="0091539D" w:rsidP="00CA50E1">
      <w:pPr>
        <w:spacing w:after="0"/>
        <w:rPr>
          <w:rFonts w:ascii="Times New Roman" w:hAnsi="Times New Roman"/>
          <w:sz w:val="2"/>
          <w:szCs w:val="2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5245"/>
        <w:gridCol w:w="1842"/>
        <w:gridCol w:w="1985"/>
      </w:tblGrid>
      <w:tr w:rsidR="00F75A20" w:rsidRPr="00F75A20" w:rsidTr="00EC392D">
        <w:trPr>
          <w:cantSplit/>
          <w:trHeight w:val="20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A20" w:rsidRPr="00F75A20" w:rsidRDefault="00F75A20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5A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75A20" w:rsidRPr="00F75A20" w:rsidRDefault="00F75A20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5A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75A20" w:rsidRPr="00F75A20" w:rsidRDefault="00F75A20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5A2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75A20" w:rsidRPr="00F75A20" w:rsidRDefault="00F75A20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5A2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1 446 627,7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1 433 567,1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1 800,8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1 799,9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102 378,9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102 354,5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345 971,3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345 579,9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0105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213,3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110 449,5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110 074,9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0107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8 180,0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8 164,4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3 379,2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874 165,7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865 380,2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1 125,6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1 075,6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1 125,6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1 075,6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59 346,6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59 307,0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59 346,6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59 307,0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1 155 005,6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1 129 869,9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0401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Общеэкономические вопросы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3 100,1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3 100,1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0406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4 694,3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4 694,3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122 404,7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122 354,1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1 004 865,0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984 924,7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19 941,5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14 796,7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0500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2 250 581,7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1 160 645,9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1 556 214,9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472 108,1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201 791,5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201 726,7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435 478,5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430 182,7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57 096,8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56 628,4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0600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15 916,2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8 404,4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0602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15 916,2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8 404,4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6 576 926,4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6 457 299,2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2 461 946,1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2 378 713,4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3 783 319,8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3 748 253,2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2 568,2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2 540,8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102 384,7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101 907,5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226 707,6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225 884,3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280 773,3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272 083,5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246 179,7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237 525,1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34 593,6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34 558,4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5 864,1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5 864,1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0909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5 864,1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5 864,1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564 195,2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548 151,3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47 505,7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47 170,3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347 529,5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332 634,5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132 155,7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131 425,4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1006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37 004,3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36 921,1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64 089,3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63 220,4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1101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54 540,2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53 700,8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9 449,1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9 419,6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630 000,0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626 142,3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630 000,0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626 142,3</w:t>
            </w:r>
          </w:p>
        </w:tc>
      </w:tr>
      <w:tr w:rsidR="00CB377F" w:rsidRPr="00CB377F" w:rsidTr="00EC392D">
        <w:trPr>
          <w:cantSplit/>
          <w:trHeight w:val="20"/>
        </w:trPr>
        <w:tc>
          <w:tcPr>
            <w:tcW w:w="993" w:type="dxa"/>
            <w:shd w:val="clear" w:color="auto" w:fill="auto"/>
            <w:noWrap/>
            <w:hideMark/>
          </w:tcPr>
          <w:p w:rsidR="00CB377F" w:rsidRPr="00CB377F" w:rsidRDefault="00CB377F" w:rsidP="00EC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377F" w:rsidRPr="00CB377F" w:rsidRDefault="00CB377F" w:rsidP="00EC3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13 050 451,7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CB377F" w:rsidRPr="00CB377F" w:rsidRDefault="00CB377F" w:rsidP="00EC392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37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11 765 630,7</w:t>
            </w:r>
          </w:p>
        </w:tc>
      </w:tr>
    </w:tbl>
    <w:p w:rsidR="00CB377F" w:rsidRDefault="00CB377F" w:rsidP="009A31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31AD" w:rsidRPr="009A31AD" w:rsidRDefault="009A31AD" w:rsidP="009A31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31AD">
        <w:rPr>
          <w:rFonts w:ascii="Times New Roman" w:hAnsi="Times New Roman"/>
          <w:sz w:val="28"/>
          <w:szCs w:val="28"/>
        </w:rPr>
        <w:t xml:space="preserve">И.о. председателя комитета по финансам </w:t>
      </w:r>
    </w:p>
    <w:p w:rsidR="009A31AD" w:rsidRPr="009A31AD" w:rsidRDefault="009A31AD" w:rsidP="009A31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31AD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:rsidR="009A31AD" w:rsidRPr="009A31AD" w:rsidRDefault="009A31AD" w:rsidP="009A31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31AD">
        <w:rPr>
          <w:rFonts w:ascii="Times New Roman" w:hAnsi="Times New Roman"/>
          <w:sz w:val="28"/>
          <w:szCs w:val="28"/>
        </w:rPr>
        <w:t>образования «Город Саратов»                                                               А.С. Струков</w:t>
      </w:r>
    </w:p>
    <w:p w:rsidR="009A31AD" w:rsidRPr="009A31AD" w:rsidRDefault="009A31AD" w:rsidP="000E3703">
      <w:pPr>
        <w:rPr>
          <w:rFonts w:ascii="Times New Roman" w:hAnsi="Times New Roman"/>
          <w:sz w:val="28"/>
          <w:szCs w:val="28"/>
        </w:rPr>
      </w:pPr>
    </w:p>
    <w:sectPr w:rsidR="009A31AD" w:rsidRPr="009A31AD" w:rsidSect="007C5625">
      <w:headerReference w:type="default" r:id="rId6"/>
      <w:pgSz w:w="11906" w:h="16838"/>
      <w:pgMar w:top="1276" w:right="1077" w:bottom="1077" w:left="1077" w:header="56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539" w:rsidRDefault="00B42539" w:rsidP="001B2FBB">
      <w:pPr>
        <w:spacing w:after="0" w:line="240" w:lineRule="auto"/>
      </w:pPr>
      <w:r>
        <w:separator/>
      </w:r>
    </w:p>
  </w:endnote>
  <w:endnote w:type="continuationSeparator" w:id="1">
    <w:p w:rsidR="00B42539" w:rsidRDefault="00B42539" w:rsidP="001B2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539" w:rsidRDefault="00B42539" w:rsidP="001B2FBB">
      <w:pPr>
        <w:spacing w:after="0" w:line="240" w:lineRule="auto"/>
      </w:pPr>
      <w:r>
        <w:separator/>
      </w:r>
    </w:p>
  </w:footnote>
  <w:footnote w:type="continuationSeparator" w:id="1">
    <w:p w:rsidR="00B42539" w:rsidRDefault="00B42539" w:rsidP="001B2F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FBB" w:rsidRDefault="00E62B6F" w:rsidP="00F16974">
    <w:pPr>
      <w:pStyle w:val="a4"/>
      <w:jc w:val="center"/>
    </w:pPr>
    <w:r w:rsidRPr="00F16974">
      <w:rPr>
        <w:rFonts w:ascii="Times New Roman" w:hAnsi="Times New Roman"/>
      </w:rPr>
      <w:fldChar w:fldCharType="begin"/>
    </w:r>
    <w:r w:rsidR="000133F5" w:rsidRPr="00F16974">
      <w:rPr>
        <w:rFonts w:ascii="Times New Roman" w:hAnsi="Times New Roman"/>
      </w:rPr>
      <w:instrText xml:space="preserve"> PAGE   \* MERGEFORMAT </w:instrText>
    </w:r>
    <w:r w:rsidRPr="00F16974">
      <w:rPr>
        <w:rFonts w:ascii="Times New Roman" w:hAnsi="Times New Roman"/>
      </w:rPr>
      <w:fldChar w:fldCharType="separate"/>
    </w:r>
    <w:r w:rsidR="00EC392D">
      <w:rPr>
        <w:rFonts w:ascii="Times New Roman" w:hAnsi="Times New Roman"/>
        <w:noProof/>
      </w:rPr>
      <w:t>3</w:t>
    </w:r>
    <w:r w:rsidRPr="00F16974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4253"/>
    <w:rsid w:val="000133F5"/>
    <w:rsid w:val="00030623"/>
    <w:rsid w:val="000A1FC4"/>
    <w:rsid w:val="000D35A7"/>
    <w:rsid w:val="000E3703"/>
    <w:rsid w:val="001126F1"/>
    <w:rsid w:val="00140779"/>
    <w:rsid w:val="00167D8E"/>
    <w:rsid w:val="00180A03"/>
    <w:rsid w:val="00192963"/>
    <w:rsid w:val="001B2FBB"/>
    <w:rsid w:val="001D1109"/>
    <w:rsid w:val="001D57AF"/>
    <w:rsid w:val="001E3BD9"/>
    <w:rsid w:val="00200B1A"/>
    <w:rsid w:val="00212A37"/>
    <w:rsid w:val="002324A9"/>
    <w:rsid w:val="002F7F2A"/>
    <w:rsid w:val="00302FD6"/>
    <w:rsid w:val="0034677A"/>
    <w:rsid w:val="003C4E3A"/>
    <w:rsid w:val="00400BD2"/>
    <w:rsid w:val="00493523"/>
    <w:rsid w:val="005639D1"/>
    <w:rsid w:val="005D703D"/>
    <w:rsid w:val="006B2E98"/>
    <w:rsid w:val="007C5625"/>
    <w:rsid w:val="007D09C0"/>
    <w:rsid w:val="00803868"/>
    <w:rsid w:val="0080694B"/>
    <w:rsid w:val="008852B1"/>
    <w:rsid w:val="008B5A2C"/>
    <w:rsid w:val="0091539D"/>
    <w:rsid w:val="00963DBD"/>
    <w:rsid w:val="00992CD2"/>
    <w:rsid w:val="009A31AD"/>
    <w:rsid w:val="009D6460"/>
    <w:rsid w:val="009E2805"/>
    <w:rsid w:val="00A076D1"/>
    <w:rsid w:val="00A871ED"/>
    <w:rsid w:val="00AE2EC0"/>
    <w:rsid w:val="00B33308"/>
    <w:rsid w:val="00B42539"/>
    <w:rsid w:val="00B90F08"/>
    <w:rsid w:val="00BF7239"/>
    <w:rsid w:val="00C153CA"/>
    <w:rsid w:val="00C30C99"/>
    <w:rsid w:val="00CA1971"/>
    <w:rsid w:val="00CA50E1"/>
    <w:rsid w:val="00CB377F"/>
    <w:rsid w:val="00CB4F7F"/>
    <w:rsid w:val="00D32CED"/>
    <w:rsid w:val="00D32E6F"/>
    <w:rsid w:val="00DE1EBF"/>
    <w:rsid w:val="00DE2886"/>
    <w:rsid w:val="00DF084D"/>
    <w:rsid w:val="00E00B54"/>
    <w:rsid w:val="00E356F7"/>
    <w:rsid w:val="00E62B6F"/>
    <w:rsid w:val="00EC392D"/>
    <w:rsid w:val="00EF4253"/>
    <w:rsid w:val="00F00AE6"/>
    <w:rsid w:val="00F16974"/>
    <w:rsid w:val="00F75A20"/>
    <w:rsid w:val="00F84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3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25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2FB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2FBB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1B2FB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B2FBB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F00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0AE6"/>
    <w:rPr>
      <w:rFonts w:ascii="Tahoma" w:hAnsi="Tahoma" w:cs="Tahoma"/>
      <w:sz w:val="16"/>
      <w:szCs w:val="16"/>
      <w:lang w:eastAsia="en-US"/>
    </w:rPr>
  </w:style>
  <w:style w:type="paragraph" w:styleId="aa">
    <w:name w:val="No Spacing"/>
    <w:qFormat/>
    <w:rsid w:val="001126F1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Dannik</dc:creator>
  <cp:keywords/>
  <dc:description/>
  <cp:lastModifiedBy>Shvecova</cp:lastModifiedBy>
  <cp:revision>4</cp:revision>
  <cp:lastPrinted>2014-03-04T07:23:00Z</cp:lastPrinted>
  <dcterms:created xsi:type="dcterms:W3CDTF">2016-03-17T12:43:00Z</dcterms:created>
  <dcterms:modified xsi:type="dcterms:W3CDTF">2016-03-17T12:51:00Z</dcterms:modified>
</cp:coreProperties>
</file>